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B7EA92" w14:textId="77777777" w:rsidR="00A042DB" w:rsidRDefault="004F08B6" w:rsidP="00A042DB">
      <w:pPr>
        <w:spacing w:after="0" w:line="276" w:lineRule="auto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hr-HR"/>
        </w:rPr>
      </w:pPr>
      <w:r w:rsidRPr="00E9418F">
        <w:rPr>
          <w:rFonts w:ascii="Times New Roman" w:eastAsia="Arial Unicode MS" w:hAnsi="Times New Roman" w:cs="Times New Roman"/>
          <w:sz w:val="24"/>
          <w:szCs w:val="24"/>
          <w:lang w:eastAsia="hr-HR"/>
        </w:rPr>
        <w:t xml:space="preserve">       </w:t>
      </w:r>
      <w:r w:rsidR="00705B08">
        <w:rPr>
          <w:rFonts w:ascii="Times New Roman" w:eastAsia="Arial Unicode MS" w:hAnsi="Times New Roman" w:cs="Times New Roman"/>
          <w:sz w:val="24"/>
          <w:szCs w:val="24"/>
          <w:lang w:eastAsia="hr-HR"/>
        </w:rPr>
        <w:t xml:space="preserve">     </w:t>
      </w:r>
      <w:r w:rsidRPr="00E9418F">
        <w:rPr>
          <w:rFonts w:ascii="Times New Roman" w:eastAsia="Arial Unicode MS" w:hAnsi="Times New Roman" w:cs="Times New Roman"/>
          <w:sz w:val="24"/>
          <w:szCs w:val="24"/>
          <w:lang w:eastAsia="hr-HR"/>
        </w:rPr>
        <w:t xml:space="preserve">     </w:t>
      </w:r>
      <w:r w:rsidRPr="00E9418F">
        <w:rPr>
          <w:rFonts w:ascii="Times New Roman" w:eastAsia="Arial Unicode MS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3CF29369" wp14:editId="410DEA1A">
            <wp:extent cx="513256" cy="628650"/>
            <wp:effectExtent l="0" t="0" r="127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69" cy="632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AEBAD1" w14:textId="77777777" w:rsidR="00705B08" w:rsidRPr="00E9418F" w:rsidRDefault="00705B08" w:rsidP="00A042DB">
      <w:pPr>
        <w:spacing w:after="0" w:line="276" w:lineRule="auto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hr-HR"/>
        </w:rPr>
      </w:pPr>
    </w:p>
    <w:p w14:paraId="1541C8EF" w14:textId="77777777" w:rsidR="004F08B6" w:rsidRPr="00232570" w:rsidRDefault="00E9418F" w:rsidP="00A042DB">
      <w:pPr>
        <w:spacing w:after="0" w:line="276" w:lineRule="auto"/>
        <w:jc w:val="both"/>
        <w:textAlignment w:val="baseline"/>
        <w:rPr>
          <w:rFonts w:ascii="Times New Roman" w:eastAsia="Arial Unicode MS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 </w:t>
      </w:r>
      <w:r w:rsidR="00705B08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  </w:t>
      </w:r>
      <w:r w:rsidR="004F08B6" w:rsidRPr="00232570">
        <w:rPr>
          <w:rFonts w:ascii="Times New Roman" w:eastAsia="Times New Roman" w:hAnsi="Times New Roman" w:cs="Times New Roman"/>
          <w:bCs/>
          <w:noProof/>
          <w:sz w:val="24"/>
          <w:szCs w:val="24"/>
          <w:lang w:eastAsia="hr-HR"/>
        </w:rPr>
        <w:t xml:space="preserve">REPUBLIKA HRVATSKA                                                                                    </w:t>
      </w:r>
    </w:p>
    <w:p w14:paraId="17C6269C" w14:textId="77777777" w:rsidR="004F08B6" w:rsidRPr="00232570" w:rsidRDefault="003A058C" w:rsidP="004F08B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r-HR"/>
        </w:rPr>
      </w:pPr>
      <w:r w:rsidRPr="00232570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 xml:space="preserve">KRAPINSKO-ZAGORSKA </w:t>
      </w:r>
      <w:r w:rsidR="004F08B6" w:rsidRPr="00232570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>ŽUPANIJA</w:t>
      </w:r>
    </w:p>
    <w:p w14:paraId="27C3E17A" w14:textId="77777777" w:rsidR="004F08B6" w:rsidRPr="00232570" w:rsidRDefault="00E9418F" w:rsidP="004F08B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r-HR"/>
        </w:rPr>
      </w:pPr>
      <w:r w:rsidRPr="00232570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 xml:space="preserve">   </w:t>
      </w:r>
      <w:r w:rsidR="00705B08" w:rsidRPr="00232570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 xml:space="preserve">    </w:t>
      </w:r>
      <w:r w:rsidR="00A82725" w:rsidRPr="00232570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>GRAD PREGRADA</w:t>
      </w:r>
    </w:p>
    <w:p w14:paraId="20ADBEA5" w14:textId="77777777" w:rsidR="00E9418F" w:rsidRPr="00232570" w:rsidRDefault="00E9418F" w:rsidP="00705B0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r-HR"/>
        </w:rPr>
      </w:pPr>
      <w:r w:rsidRPr="00232570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 xml:space="preserve">      </w:t>
      </w:r>
      <w:r w:rsidR="007A079B" w:rsidRPr="00232570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 xml:space="preserve"> GRADONAČELNIK</w:t>
      </w:r>
    </w:p>
    <w:p w14:paraId="447771B2" w14:textId="77777777" w:rsidR="00A8069B" w:rsidRDefault="00A8069B" w:rsidP="001E7B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5518485" w14:textId="233A1CE7" w:rsidR="00E9418F" w:rsidRPr="00E9418F" w:rsidRDefault="001E7BC5" w:rsidP="001E7B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KLASA:</w:t>
      </w:r>
      <w:r w:rsidR="00E9418F" w:rsidRPr="00E9418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A8069B">
        <w:rPr>
          <w:rFonts w:ascii="Times New Roman" w:eastAsia="Calibri" w:hAnsi="Times New Roman" w:cs="Times New Roman"/>
          <w:sz w:val="24"/>
          <w:szCs w:val="24"/>
          <w:lang w:eastAsia="hr-HR"/>
        </w:rPr>
        <w:t>214-02/21-03/04</w:t>
      </w:r>
      <w:r w:rsidRPr="0021187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             </w:t>
      </w:r>
      <w:r w:rsidR="00E9418F" w:rsidRPr="00E9418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                         </w:t>
      </w:r>
    </w:p>
    <w:p w14:paraId="1355A767" w14:textId="77777777" w:rsidR="00E9418F" w:rsidRPr="00E9418F" w:rsidRDefault="007A079B" w:rsidP="00E941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URBROJ: 2214/01-02</w:t>
      </w:r>
      <w:r w:rsidR="00A8069B">
        <w:rPr>
          <w:rFonts w:ascii="Times New Roman" w:eastAsia="Calibri" w:hAnsi="Times New Roman" w:cs="Times New Roman"/>
          <w:sz w:val="24"/>
          <w:szCs w:val="24"/>
          <w:lang w:eastAsia="hr-HR"/>
        </w:rPr>
        <w:t>-21</w:t>
      </w:r>
      <w:r w:rsidR="005745FF">
        <w:rPr>
          <w:rFonts w:ascii="Times New Roman" w:eastAsia="Calibri" w:hAnsi="Times New Roman" w:cs="Times New Roman"/>
          <w:sz w:val="24"/>
          <w:szCs w:val="24"/>
          <w:lang w:eastAsia="hr-HR"/>
        </w:rPr>
        <w:t>-2</w:t>
      </w:r>
    </w:p>
    <w:p w14:paraId="5803E006" w14:textId="77777777" w:rsidR="00E9418F" w:rsidRDefault="00A8069B" w:rsidP="00E941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Pregrada, 17</w:t>
      </w:r>
      <w:r w:rsidR="00705B08">
        <w:rPr>
          <w:rFonts w:ascii="Times New Roman" w:eastAsia="Calibri" w:hAnsi="Times New Roman" w:cs="Times New Roman"/>
          <w:sz w:val="24"/>
          <w:szCs w:val="24"/>
          <w:lang w:eastAsia="hr-HR"/>
        </w:rPr>
        <w:t>.02.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2021</w:t>
      </w:r>
      <w:r w:rsidR="00E9418F" w:rsidRPr="00E9418F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27B63C91" w14:textId="77777777" w:rsidR="005745FF" w:rsidRDefault="005745FF" w:rsidP="005745FF">
      <w:pPr>
        <w:spacing w:after="0"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153E6038" w14:textId="77777777" w:rsidR="005745FF" w:rsidRDefault="005745FF" w:rsidP="005745FF">
      <w:pPr>
        <w:spacing w:after="0"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Gradsko vijeće </w:t>
      </w:r>
    </w:p>
    <w:p w14:paraId="14FDFA25" w14:textId="77777777" w:rsidR="00E9418F" w:rsidRDefault="005745FF" w:rsidP="005745FF">
      <w:pPr>
        <w:spacing w:after="0"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Grada Pregrade</w:t>
      </w:r>
    </w:p>
    <w:p w14:paraId="6E7220F3" w14:textId="77777777" w:rsidR="005745FF" w:rsidRDefault="005745FF" w:rsidP="005745FF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2B66FD5E" w14:textId="77777777" w:rsidR="001E7BC5" w:rsidRPr="001E7BC5" w:rsidRDefault="005745FF" w:rsidP="001E7B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Predmet: </w:t>
      </w:r>
      <w:r w:rsidR="001E7BC5" w:rsidRPr="001E7BC5">
        <w:rPr>
          <w:rFonts w:ascii="Times New Roman" w:hAnsi="Times New Roman" w:cs="Times New Roman"/>
          <w:sz w:val="24"/>
          <w:szCs w:val="24"/>
        </w:rPr>
        <w:t>Plan operativne primjene Programa aktivnosti u provedbi posebnih mjera zaštite od požara od interesa za Republiku Hrvatsku u 202</w:t>
      </w:r>
      <w:r w:rsidR="00A8069B">
        <w:rPr>
          <w:rFonts w:ascii="Times New Roman" w:hAnsi="Times New Roman" w:cs="Times New Roman"/>
          <w:sz w:val="24"/>
          <w:szCs w:val="24"/>
        </w:rPr>
        <w:t>1</w:t>
      </w:r>
      <w:r w:rsidR="001E7BC5" w:rsidRPr="001E7BC5">
        <w:rPr>
          <w:rFonts w:ascii="Times New Roman" w:hAnsi="Times New Roman" w:cs="Times New Roman"/>
          <w:sz w:val="24"/>
          <w:szCs w:val="24"/>
        </w:rPr>
        <w:t>. godini na području Grada Pregrada</w:t>
      </w:r>
    </w:p>
    <w:p w14:paraId="2912D8FD" w14:textId="77777777" w:rsidR="001E7BC5" w:rsidRDefault="001E7BC5" w:rsidP="00705B08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531B3395" w14:textId="77777777" w:rsidR="001E7BC5" w:rsidRPr="0021187F" w:rsidRDefault="001E7BC5" w:rsidP="001E7BC5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87F">
        <w:rPr>
          <w:rFonts w:ascii="Times New Roman" w:hAnsi="Times New Roman" w:cs="Times New Roman"/>
          <w:sz w:val="24"/>
          <w:szCs w:val="24"/>
        </w:rPr>
        <w:t>Plan operativne primjene Programa aktivnosti u provedbi posebnih mjera zaštite od požara od inter</w:t>
      </w:r>
      <w:r w:rsidR="00A8069B">
        <w:rPr>
          <w:rFonts w:ascii="Times New Roman" w:hAnsi="Times New Roman" w:cs="Times New Roman"/>
          <w:sz w:val="24"/>
          <w:szCs w:val="24"/>
        </w:rPr>
        <w:t>esa za Republiku Hrvatsku u 2021</w:t>
      </w:r>
      <w:r w:rsidRPr="0021187F">
        <w:rPr>
          <w:rFonts w:ascii="Times New Roman" w:hAnsi="Times New Roman" w:cs="Times New Roman"/>
          <w:sz w:val="24"/>
          <w:szCs w:val="24"/>
        </w:rPr>
        <w:t>. godini na području Grada Pregrade (u daljnjem tekstu: Plan) temelji se na Programu aktivnosti u provedbi posebnih mjera zaštite od požara od inter</w:t>
      </w:r>
      <w:r w:rsidR="00A8069B">
        <w:rPr>
          <w:rFonts w:ascii="Times New Roman" w:hAnsi="Times New Roman" w:cs="Times New Roman"/>
          <w:sz w:val="24"/>
          <w:szCs w:val="24"/>
        </w:rPr>
        <w:t>esa za Republiku Hrvatsku u 2021</w:t>
      </w:r>
      <w:r w:rsidRPr="0021187F">
        <w:rPr>
          <w:rFonts w:ascii="Times New Roman" w:hAnsi="Times New Roman" w:cs="Times New Roman"/>
          <w:sz w:val="24"/>
          <w:szCs w:val="24"/>
        </w:rPr>
        <w:t>. g</w:t>
      </w:r>
      <w:r w:rsidR="009D5105">
        <w:rPr>
          <w:rFonts w:ascii="Times New Roman" w:hAnsi="Times New Roman" w:cs="Times New Roman"/>
          <w:sz w:val="24"/>
          <w:szCs w:val="24"/>
        </w:rPr>
        <w:t>odini („Narodne novine“, broj 04/21</w:t>
      </w:r>
      <w:r w:rsidRPr="0021187F">
        <w:rPr>
          <w:rFonts w:ascii="Times New Roman" w:hAnsi="Times New Roman" w:cs="Times New Roman"/>
          <w:sz w:val="24"/>
          <w:szCs w:val="24"/>
        </w:rPr>
        <w:t>) u dijelu koji se odnosi na područje Grada Pregrade kao jedinice lokalne samouprave.</w:t>
      </w:r>
    </w:p>
    <w:p w14:paraId="5596B484" w14:textId="45D1D1BA" w:rsidR="001E7BC5" w:rsidRPr="0021187F" w:rsidRDefault="001E7BC5" w:rsidP="001E7BC5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187F">
        <w:rPr>
          <w:rFonts w:ascii="Times New Roman" w:hAnsi="Times New Roman" w:cs="Times New Roman"/>
          <w:sz w:val="24"/>
          <w:szCs w:val="24"/>
        </w:rPr>
        <w:t xml:space="preserve">Ovim Planom utvrđuju </w:t>
      </w:r>
      <w:r w:rsidR="002501A9">
        <w:rPr>
          <w:rFonts w:ascii="Times New Roman" w:hAnsi="Times New Roman" w:cs="Times New Roman"/>
          <w:sz w:val="24"/>
          <w:szCs w:val="24"/>
        </w:rPr>
        <w:t xml:space="preserve">se </w:t>
      </w:r>
      <w:r w:rsidRPr="0021187F">
        <w:rPr>
          <w:rFonts w:ascii="Times New Roman" w:hAnsi="Times New Roman" w:cs="Times New Roman"/>
          <w:sz w:val="24"/>
          <w:szCs w:val="24"/>
        </w:rPr>
        <w:t>osnovne pretpostavke, planiranje i provedba preventivne i operativne aktivnosti, ustrojavanje i organizacija, uporaba vatrogasnih snaga i opreme, financiranje, zapovijedanje i nadzor u provedbi posebnih mjera na otklanjanju opasnosti od nastanka i širenja požara n</w:t>
      </w:r>
      <w:r w:rsidR="00A8069B">
        <w:rPr>
          <w:rFonts w:ascii="Times New Roman" w:hAnsi="Times New Roman" w:cs="Times New Roman"/>
          <w:sz w:val="24"/>
          <w:szCs w:val="24"/>
        </w:rPr>
        <w:t>a području Grada Pregrade u 2021</w:t>
      </w:r>
      <w:r w:rsidRPr="0021187F">
        <w:rPr>
          <w:rFonts w:ascii="Times New Roman" w:hAnsi="Times New Roman" w:cs="Times New Roman"/>
          <w:sz w:val="24"/>
          <w:szCs w:val="24"/>
        </w:rPr>
        <w:t>. godini.</w:t>
      </w:r>
    </w:p>
    <w:p w14:paraId="1198208B" w14:textId="1D67951A" w:rsidR="005745FF" w:rsidRDefault="005745FF" w:rsidP="005745FF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obzirom na prethodno navedeno</w:t>
      </w:r>
      <w:r w:rsidR="002501A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predlažemo Gradskom vijeću Gra</w:t>
      </w:r>
      <w:r w:rsidR="001E7BC5">
        <w:rPr>
          <w:rFonts w:ascii="Times New Roman" w:hAnsi="Times New Roman" w:cs="Times New Roman"/>
          <w:sz w:val="24"/>
          <w:szCs w:val="24"/>
        </w:rPr>
        <w:t>da Pregrade da razmotri i donese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7BC5" w:rsidRPr="001E7BC5">
        <w:rPr>
          <w:rFonts w:ascii="Times New Roman" w:hAnsi="Times New Roman" w:cs="Times New Roman"/>
          <w:sz w:val="24"/>
          <w:szCs w:val="24"/>
        </w:rPr>
        <w:t>Plan operativne primjene Programa aktivnosti u provedbi posebnih mjera zaštite od požara od inter</w:t>
      </w:r>
      <w:r w:rsidR="00A8069B">
        <w:rPr>
          <w:rFonts w:ascii="Times New Roman" w:hAnsi="Times New Roman" w:cs="Times New Roman"/>
          <w:sz w:val="24"/>
          <w:szCs w:val="24"/>
        </w:rPr>
        <w:t>esa za Republiku Hrvatsku u 2021</w:t>
      </w:r>
      <w:r w:rsidR="001E7BC5" w:rsidRPr="001E7BC5">
        <w:rPr>
          <w:rFonts w:ascii="Times New Roman" w:hAnsi="Times New Roman" w:cs="Times New Roman"/>
          <w:sz w:val="24"/>
          <w:szCs w:val="24"/>
        </w:rPr>
        <w:t>. godini na području Grada Pregrada</w:t>
      </w:r>
      <w:r w:rsidR="001E7BC5">
        <w:rPr>
          <w:rFonts w:ascii="Times New Roman" w:hAnsi="Times New Roman" w:cs="Times New Roman"/>
          <w:sz w:val="24"/>
          <w:szCs w:val="24"/>
        </w:rPr>
        <w:t>.</w:t>
      </w:r>
    </w:p>
    <w:p w14:paraId="14254040" w14:textId="77777777" w:rsidR="005745FF" w:rsidRDefault="005745FF" w:rsidP="005745FF">
      <w:pPr>
        <w:spacing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Gradonačelnik</w:t>
      </w:r>
    </w:p>
    <w:p w14:paraId="741EA339" w14:textId="77777777" w:rsidR="005745FF" w:rsidRDefault="005745FF" w:rsidP="005745FF">
      <w:pPr>
        <w:spacing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Marko Vešligaj, univ.spec.pol.</w:t>
      </w:r>
      <w:r w:rsidR="008943C1">
        <w:rPr>
          <w:rFonts w:ascii="Times New Roman" w:hAnsi="Times New Roman" w:cs="Times New Roman"/>
          <w:sz w:val="24"/>
          <w:szCs w:val="24"/>
        </w:rPr>
        <w:t>, v.r.</w:t>
      </w:r>
    </w:p>
    <w:p w14:paraId="5668C8F4" w14:textId="77777777" w:rsidR="005745FF" w:rsidRDefault="005745FF" w:rsidP="005745FF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Prilog:</w:t>
      </w:r>
    </w:p>
    <w:p w14:paraId="0CF20D3D" w14:textId="77777777" w:rsidR="00E9418F" w:rsidRPr="005745FF" w:rsidRDefault="001E7BC5" w:rsidP="005745FF">
      <w:pPr>
        <w:pStyle w:val="Odlomakpopisa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Prijedlog Plana</w:t>
      </w:r>
      <w:r w:rsidR="005745FF">
        <w:rPr>
          <w:rFonts w:ascii="Times New Roman" w:hAnsi="Times New Roman" w:cs="Times New Roman"/>
          <w:sz w:val="24"/>
          <w:szCs w:val="24"/>
        </w:rPr>
        <w:t>.</w:t>
      </w:r>
    </w:p>
    <w:sectPr w:rsidR="00E9418F" w:rsidRPr="005745FF" w:rsidSect="00DC03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65DE2" w14:textId="77777777" w:rsidR="005745FF" w:rsidRDefault="005745FF" w:rsidP="0080219E">
      <w:pPr>
        <w:spacing w:after="0" w:line="240" w:lineRule="auto"/>
      </w:pPr>
      <w:r>
        <w:separator/>
      </w:r>
    </w:p>
  </w:endnote>
  <w:endnote w:type="continuationSeparator" w:id="0">
    <w:p w14:paraId="77B97974" w14:textId="77777777" w:rsidR="005745FF" w:rsidRDefault="005745FF" w:rsidP="00802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AC1CF" w14:textId="77777777" w:rsidR="005745FF" w:rsidRDefault="005745FF" w:rsidP="0080219E">
      <w:pPr>
        <w:spacing w:after="0" w:line="240" w:lineRule="auto"/>
      </w:pPr>
      <w:r>
        <w:separator/>
      </w:r>
    </w:p>
  </w:footnote>
  <w:footnote w:type="continuationSeparator" w:id="0">
    <w:p w14:paraId="1DAD196D" w14:textId="77777777" w:rsidR="005745FF" w:rsidRDefault="005745FF" w:rsidP="00802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91786"/>
    <w:multiLevelType w:val="hybridMultilevel"/>
    <w:tmpl w:val="5684A2AA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9A44F02"/>
    <w:multiLevelType w:val="hybridMultilevel"/>
    <w:tmpl w:val="84145B00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A6FF5"/>
    <w:multiLevelType w:val="hybridMultilevel"/>
    <w:tmpl w:val="D76AABBA"/>
    <w:lvl w:ilvl="0" w:tplc="7756C1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34A845F5"/>
    <w:multiLevelType w:val="hybridMultilevel"/>
    <w:tmpl w:val="FB688E3E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E0385"/>
    <w:multiLevelType w:val="hybridMultilevel"/>
    <w:tmpl w:val="00C86E54"/>
    <w:lvl w:ilvl="0" w:tplc="191E1164">
      <w:start w:val="1"/>
      <w:numFmt w:val="decimal"/>
      <w:pStyle w:val="Naslov1"/>
      <w:lvlText w:val="%1."/>
      <w:lvlJc w:val="left"/>
      <w:pPr>
        <w:ind w:left="717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7610A"/>
    <w:multiLevelType w:val="hybridMultilevel"/>
    <w:tmpl w:val="A4049DEA"/>
    <w:lvl w:ilvl="0" w:tplc="417EF646">
      <w:numFmt w:val="bullet"/>
      <w:lvlText w:val="-"/>
      <w:lvlJc w:val="left"/>
      <w:pPr>
        <w:ind w:left="70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" w15:restartNumberingAfterBreak="0">
    <w:nsid w:val="7D533760"/>
    <w:multiLevelType w:val="hybridMultilevel"/>
    <w:tmpl w:val="80C0D0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3E2"/>
    <w:rsid w:val="0000373C"/>
    <w:rsid w:val="00057DD9"/>
    <w:rsid w:val="000721AB"/>
    <w:rsid w:val="000920F8"/>
    <w:rsid w:val="0012365A"/>
    <w:rsid w:val="00161A09"/>
    <w:rsid w:val="00173C44"/>
    <w:rsid w:val="001753E2"/>
    <w:rsid w:val="001A621B"/>
    <w:rsid w:val="001C5049"/>
    <w:rsid w:val="001E7BC5"/>
    <w:rsid w:val="00232570"/>
    <w:rsid w:val="002501A9"/>
    <w:rsid w:val="00324D8F"/>
    <w:rsid w:val="0038664F"/>
    <w:rsid w:val="003A058C"/>
    <w:rsid w:val="003A6101"/>
    <w:rsid w:val="003C1D4A"/>
    <w:rsid w:val="0040791B"/>
    <w:rsid w:val="00480EE7"/>
    <w:rsid w:val="004B6EFE"/>
    <w:rsid w:val="004F08B6"/>
    <w:rsid w:val="004F46EC"/>
    <w:rsid w:val="005613E2"/>
    <w:rsid w:val="005745FF"/>
    <w:rsid w:val="005D57CD"/>
    <w:rsid w:val="006006F8"/>
    <w:rsid w:val="00681DCB"/>
    <w:rsid w:val="0069634C"/>
    <w:rsid w:val="006C1344"/>
    <w:rsid w:val="006D51E6"/>
    <w:rsid w:val="00705B08"/>
    <w:rsid w:val="00735ED0"/>
    <w:rsid w:val="007420BD"/>
    <w:rsid w:val="007863A0"/>
    <w:rsid w:val="007A079B"/>
    <w:rsid w:val="007E6AC4"/>
    <w:rsid w:val="0080219E"/>
    <w:rsid w:val="008815B8"/>
    <w:rsid w:val="008943C1"/>
    <w:rsid w:val="008965BB"/>
    <w:rsid w:val="0093489A"/>
    <w:rsid w:val="00991B70"/>
    <w:rsid w:val="009A2EB5"/>
    <w:rsid w:val="009A3C8A"/>
    <w:rsid w:val="009D5105"/>
    <w:rsid w:val="00A042DB"/>
    <w:rsid w:val="00A8069B"/>
    <w:rsid w:val="00A82725"/>
    <w:rsid w:val="00AA1B08"/>
    <w:rsid w:val="00AE65B5"/>
    <w:rsid w:val="00AE6B25"/>
    <w:rsid w:val="00AF49C5"/>
    <w:rsid w:val="00BC19E5"/>
    <w:rsid w:val="00BF428E"/>
    <w:rsid w:val="00C3761A"/>
    <w:rsid w:val="00C65BA5"/>
    <w:rsid w:val="00CF2E69"/>
    <w:rsid w:val="00D3607C"/>
    <w:rsid w:val="00D62DFA"/>
    <w:rsid w:val="00DA7741"/>
    <w:rsid w:val="00DC0344"/>
    <w:rsid w:val="00E0694B"/>
    <w:rsid w:val="00E451BF"/>
    <w:rsid w:val="00E84AFD"/>
    <w:rsid w:val="00E9418F"/>
    <w:rsid w:val="00EA1C1B"/>
    <w:rsid w:val="00EB002E"/>
    <w:rsid w:val="00ED1820"/>
    <w:rsid w:val="00F70CCC"/>
    <w:rsid w:val="00F85FF4"/>
    <w:rsid w:val="00F95877"/>
    <w:rsid w:val="00FA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AB5B6"/>
  <w15:docId w15:val="{8DF879EB-6907-47E0-8070-27AA04303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8B6"/>
    <w:rPr>
      <w:rFonts w:eastAsia="SimSun"/>
    </w:rPr>
  </w:style>
  <w:style w:type="paragraph" w:styleId="Naslov1">
    <w:name w:val="heading 1"/>
    <w:basedOn w:val="Normal"/>
    <w:next w:val="Normal"/>
    <w:link w:val="Naslov1Char"/>
    <w:uiPriority w:val="9"/>
    <w:qFormat/>
    <w:rsid w:val="0093489A"/>
    <w:pPr>
      <w:keepNext/>
      <w:keepLines/>
      <w:numPr>
        <w:numId w:val="1"/>
      </w:numPr>
      <w:spacing w:before="240" w:after="240"/>
      <w:ind w:left="357" w:hanging="357"/>
      <w:outlineLvl w:val="0"/>
    </w:pPr>
    <w:rPr>
      <w:rFonts w:asciiTheme="majorHAnsi" w:eastAsiaTheme="majorEastAsia" w:hAnsiTheme="majorHAnsi" w:cstheme="majorBidi"/>
      <w:b/>
      <w:color w:val="000000" w:themeColor="text1"/>
      <w:sz w:val="26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A1C1B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3489A"/>
    <w:rPr>
      <w:rFonts w:asciiTheme="majorHAnsi" w:eastAsiaTheme="majorEastAsia" w:hAnsiTheme="majorHAnsi" w:cstheme="majorBidi"/>
      <w:b/>
      <w:color w:val="000000" w:themeColor="text1"/>
      <w:sz w:val="26"/>
      <w:szCs w:val="32"/>
    </w:rPr>
  </w:style>
  <w:style w:type="table" w:customStyle="1" w:styleId="Reetkatablice1">
    <w:name w:val="Rešetka tablice1"/>
    <w:basedOn w:val="Obinatablica"/>
    <w:next w:val="Reetkatablice"/>
    <w:uiPriority w:val="39"/>
    <w:rsid w:val="001236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59"/>
    <w:rsid w:val="00123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pisslike">
    <w:name w:val="caption"/>
    <w:basedOn w:val="Normal"/>
    <w:next w:val="Normal"/>
    <w:uiPriority w:val="35"/>
    <w:unhideWhenUsed/>
    <w:qFormat/>
    <w:rsid w:val="0012365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Naslov2Char">
    <w:name w:val="Naslov 2 Char"/>
    <w:basedOn w:val="Zadanifontodlomka"/>
    <w:link w:val="Naslov2"/>
    <w:uiPriority w:val="9"/>
    <w:rsid w:val="00EA1C1B"/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table" w:customStyle="1" w:styleId="Reetkatablice8">
    <w:name w:val="Rešetka tablice8"/>
    <w:basedOn w:val="Obinatablica"/>
    <w:next w:val="Reetkatablice"/>
    <w:uiPriority w:val="39"/>
    <w:rsid w:val="00E84AF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681DC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02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0219E"/>
    <w:rPr>
      <w:rFonts w:eastAsia="SimSun"/>
    </w:rPr>
  </w:style>
  <w:style w:type="paragraph" w:styleId="Podnoje">
    <w:name w:val="footer"/>
    <w:basedOn w:val="Normal"/>
    <w:link w:val="PodnojeChar"/>
    <w:uiPriority w:val="99"/>
    <w:unhideWhenUsed/>
    <w:rsid w:val="00802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0219E"/>
    <w:rPr>
      <w:rFonts w:eastAsia="SimSu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94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9418F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6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1B715-03C3-451E-96E9-6EE6D55EF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Defensor</dc:creator>
  <cp:lastModifiedBy>Korisnik</cp:lastModifiedBy>
  <cp:revision>7</cp:revision>
  <cp:lastPrinted>2021-02-12T11:06:00Z</cp:lastPrinted>
  <dcterms:created xsi:type="dcterms:W3CDTF">2020-02-21T12:49:00Z</dcterms:created>
  <dcterms:modified xsi:type="dcterms:W3CDTF">2021-02-16T13:19:00Z</dcterms:modified>
</cp:coreProperties>
</file>